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59F" w:rsidRPr="006C51E3" w:rsidRDefault="006C51E3" w:rsidP="006C51E3">
      <w:pPr>
        <w:jc w:val="center"/>
        <w:rPr>
          <w:b/>
          <w:sz w:val="48"/>
          <w:szCs w:val="48"/>
        </w:rPr>
      </w:pPr>
      <w:r w:rsidRPr="006C51E3">
        <w:rPr>
          <w:b/>
          <w:sz w:val="48"/>
          <w:szCs w:val="48"/>
        </w:rPr>
        <w:t>BIOTRITURATORE GIEMME BM15</w:t>
      </w:r>
    </w:p>
    <w:p w:rsidR="006C51E3" w:rsidRPr="006C51E3" w:rsidRDefault="006C51E3" w:rsidP="006C51E3">
      <w:pPr>
        <w:jc w:val="center"/>
        <w:rPr>
          <w:sz w:val="36"/>
          <w:szCs w:val="36"/>
        </w:rPr>
      </w:pPr>
      <w:r w:rsidRPr="006C51E3">
        <w:rPr>
          <w:sz w:val="36"/>
          <w:szCs w:val="36"/>
        </w:rPr>
        <w:t>PRIMA ACCENSIONE</w:t>
      </w:r>
    </w:p>
    <w:p w:rsidR="006C51E3" w:rsidRDefault="006C51E3"/>
    <w:p w:rsidR="006C51E3" w:rsidRPr="006C51E3" w:rsidRDefault="006C51E3" w:rsidP="006C51E3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6C51E3">
        <w:rPr>
          <w:sz w:val="32"/>
          <w:szCs w:val="32"/>
        </w:rPr>
        <w:t xml:space="preserve">Posizionare il </w:t>
      </w:r>
      <w:proofErr w:type="spellStart"/>
      <w:r w:rsidRPr="006C51E3">
        <w:rPr>
          <w:sz w:val="32"/>
          <w:szCs w:val="32"/>
        </w:rPr>
        <w:t>biotrituratore</w:t>
      </w:r>
      <w:proofErr w:type="spellEnd"/>
      <w:r w:rsidRPr="006C51E3">
        <w:rPr>
          <w:sz w:val="32"/>
          <w:szCs w:val="32"/>
        </w:rPr>
        <w:t xml:space="preserve"> in piano</w:t>
      </w:r>
      <w:r>
        <w:rPr>
          <w:sz w:val="32"/>
          <w:szCs w:val="32"/>
        </w:rPr>
        <w:t>;</w:t>
      </w:r>
    </w:p>
    <w:p w:rsidR="006C51E3" w:rsidRPr="006C51E3" w:rsidRDefault="006C51E3" w:rsidP="006C51E3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6C51E3">
        <w:rPr>
          <w:sz w:val="32"/>
          <w:szCs w:val="32"/>
        </w:rPr>
        <w:t>Assicurarsi del corretto livello dell’olio tramite l’astina graduata</w:t>
      </w:r>
      <w:r>
        <w:rPr>
          <w:sz w:val="32"/>
          <w:szCs w:val="32"/>
        </w:rPr>
        <w:t>;</w:t>
      </w:r>
    </w:p>
    <w:p w:rsidR="006C51E3" w:rsidRPr="006C51E3" w:rsidRDefault="006C51E3" w:rsidP="006C51E3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6C51E3">
        <w:rPr>
          <w:sz w:val="32"/>
          <w:szCs w:val="32"/>
        </w:rPr>
        <w:t>Riempire il serbatoio di benzina</w:t>
      </w:r>
      <w:r>
        <w:rPr>
          <w:sz w:val="32"/>
          <w:szCs w:val="32"/>
        </w:rPr>
        <w:t>.</w:t>
      </w:r>
    </w:p>
    <w:p w:rsidR="006C51E3" w:rsidRPr="006C51E3" w:rsidRDefault="006C51E3" w:rsidP="006C51E3">
      <w:pPr>
        <w:pStyle w:val="Paragrafoelenco"/>
        <w:rPr>
          <w:sz w:val="32"/>
          <w:szCs w:val="32"/>
        </w:rPr>
      </w:pPr>
    </w:p>
    <w:p w:rsidR="006C51E3" w:rsidRPr="006C51E3" w:rsidRDefault="006C51E3" w:rsidP="006C51E3">
      <w:pPr>
        <w:pStyle w:val="Paragrafoelenco"/>
        <w:ind w:left="0"/>
        <w:jc w:val="center"/>
        <w:rPr>
          <w:sz w:val="36"/>
          <w:szCs w:val="36"/>
        </w:rPr>
      </w:pPr>
      <w:r w:rsidRPr="006C51E3">
        <w:rPr>
          <w:sz w:val="36"/>
          <w:szCs w:val="36"/>
        </w:rPr>
        <w:t>COME PROCEDERE CON LA PRIMA ACCENSIONE</w:t>
      </w:r>
    </w:p>
    <w:p w:rsidR="006C51E3" w:rsidRPr="006C51E3" w:rsidRDefault="006C51E3" w:rsidP="006C51E3">
      <w:pPr>
        <w:pStyle w:val="Paragrafoelenco"/>
        <w:ind w:left="0"/>
        <w:rPr>
          <w:sz w:val="32"/>
          <w:szCs w:val="32"/>
        </w:rPr>
      </w:pPr>
    </w:p>
    <w:p w:rsidR="006C51E3" w:rsidRPr="006C51E3" w:rsidRDefault="006C51E3" w:rsidP="006C51E3">
      <w:pPr>
        <w:pStyle w:val="Paragrafoelenco"/>
        <w:numPr>
          <w:ilvl w:val="0"/>
          <w:numId w:val="2"/>
        </w:numPr>
        <w:ind w:left="284" w:firstLine="142"/>
        <w:rPr>
          <w:sz w:val="32"/>
          <w:szCs w:val="32"/>
        </w:rPr>
      </w:pPr>
      <w:r w:rsidRPr="006C51E3">
        <w:rPr>
          <w:sz w:val="32"/>
          <w:szCs w:val="32"/>
        </w:rPr>
        <w:t>Posizionare l'interruttore rosso su ON;</w:t>
      </w:r>
    </w:p>
    <w:p w:rsidR="006C51E3" w:rsidRPr="006C51E3" w:rsidRDefault="006C51E3" w:rsidP="006C51E3">
      <w:pPr>
        <w:pStyle w:val="Paragrafoelenco"/>
        <w:numPr>
          <w:ilvl w:val="0"/>
          <w:numId w:val="2"/>
        </w:numPr>
        <w:ind w:left="284" w:firstLine="142"/>
        <w:rPr>
          <w:sz w:val="32"/>
          <w:szCs w:val="32"/>
        </w:rPr>
      </w:pPr>
      <w:r w:rsidRPr="006C51E3">
        <w:rPr>
          <w:sz w:val="32"/>
          <w:szCs w:val="32"/>
        </w:rPr>
        <w:t>Aprire il rubinetto della benzina posizionando la leva verso destra;</w:t>
      </w:r>
    </w:p>
    <w:p w:rsidR="006C51E3" w:rsidRPr="006C51E3" w:rsidRDefault="006C51E3" w:rsidP="006C51E3">
      <w:pPr>
        <w:pStyle w:val="Paragrafoelenco"/>
        <w:numPr>
          <w:ilvl w:val="0"/>
          <w:numId w:val="2"/>
        </w:numPr>
        <w:ind w:left="284" w:firstLine="142"/>
        <w:rPr>
          <w:sz w:val="32"/>
          <w:szCs w:val="32"/>
        </w:rPr>
      </w:pPr>
      <w:r w:rsidRPr="006C51E3">
        <w:rPr>
          <w:sz w:val="32"/>
          <w:szCs w:val="32"/>
        </w:rPr>
        <w:t>Regolare l'aria posizionando la leva verso sinistra;</w:t>
      </w:r>
    </w:p>
    <w:p w:rsidR="006C51E3" w:rsidRPr="006C51E3" w:rsidRDefault="006C51E3" w:rsidP="006C51E3">
      <w:pPr>
        <w:pStyle w:val="Paragrafoelenco"/>
        <w:numPr>
          <w:ilvl w:val="0"/>
          <w:numId w:val="2"/>
        </w:numPr>
        <w:ind w:left="284" w:firstLine="142"/>
        <w:rPr>
          <w:sz w:val="32"/>
          <w:szCs w:val="32"/>
        </w:rPr>
      </w:pPr>
      <w:r w:rsidRPr="006C51E3">
        <w:rPr>
          <w:sz w:val="32"/>
          <w:szCs w:val="32"/>
        </w:rPr>
        <w:t>Accelerare con la leva manuale posizionandola verso sinistra per 3/4 della sua corsa;</w:t>
      </w:r>
    </w:p>
    <w:p w:rsidR="006C51E3" w:rsidRPr="006C51E3" w:rsidRDefault="006C51E3" w:rsidP="006C51E3">
      <w:pPr>
        <w:pStyle w:val="Paragrafoelenco"/>
        <w:numPr>
          <w:ilvl w:val="0"/>
          <w:numId w:val="2"/>
        </w:numPr>
        <w:ind w:left="284" w:firstLine="142"/>
        <w:rPr>
          <w:sz w:val="32"/>
          <w:szCs w:val="32"/>
        </w:rPr>
      </w:pPr>
      <w:r w:rsidRPr="006C51E3">
        <w:rPr>
          <w:sz w:val="32"/>
          <w:szCs w:val="32"/>
        </w:rPr>
        <w:t>Tirare la fune e mettere in moto il motore;</w:t>
      </w:r>
    </w:p>
    <w:p w:rsidR="006C51E3" w:rsidRPr="006C51E3" w:rsidRDefault="006C51E3" w:rsidP="006C51E3">
      <w:pPr>
        <w:pStyle w:val="Paragrafoelenco"/>
        <w:numPr>
          <w:ilvl w:val="0"/>
          <w:numId w:val="2"/>
        </w:numPr>
        <w:ind w:left="284" w:firstLine="142"/>
        <w:rPr>
          <w:sz w:val="32"/>
          <w:szCs w:val="32"/>
        </w:rPr>
      </w:pPr>
      <w:r w:rsidRPr="006C51E3">
        <w:rPr>
          <w:sz w:val="32"/>
          <w:szCs w:val="32"/>
        </w:rPr>
        <w:t>Chiudere l'aria posizionando la leva verso destra;</w:t>
      </w:r>
    </w:p>
    <w:p w:rsidR="006C51E3" w:rsidRPr="006C51E3" w:rsidRDefault="006C51E3" w:rsidP="006C51E3">
      <w:pPr>
        <w:pStyle w:val="Paragrafoelenco"/>
        <w:numPr>
          <w:ilvl w:val="0"/>
          <w:numId w:val="2"/>
        </w:numPr>
        <w:ind w:left="284" w:firstLine="142"/>
        <w:rPr>
          <w:sz w:val="32"/>
          <w:szCs w:val="32"/>
        </w:rPr>
      </w:pPr>
      <w:r w:rsidRPr="006C51E3">
        <w:rPr>
          <w:sz w:val="32"/>
          <w:szCs w:val="32"/>
        </w:rPr>
        <w:t>Regolare il numero di giri del motore con la leva manuale secondo necessità</w:t>
      </w:r>
      <w:r w:rsidRPr="006C51E3">
        <w:rPr>
          <w:sz w:val="32"/>
          <w:szCs w:val="32"/>
        </w:rPr>
        <w:t>;</w:t>
      </w:r>
    </w:p>
    <w:p w:rsidR="006C51E3" w:rsidRPr="006C51E3" w:rsidRDefault="006C51E3" w:rsidP="006C51E3">
      <w:pPr>
        <w:pStyle w:val="Paragrafoelenco"/>
        <w:numPr>
          <w:ilvl w:val="0"/>
          <w:numId w:val="2"/>
        </w:numPr>
        <w:ind w:left="284" w:firstLine="142"/>
        <w:rPr>
          <w:sz w:val="32"/>
          <w:szCs w:val="32"/>
        </w:rPr>
      </w:pPr>
      <w:r w:rsidRPr="006C51E3">
        <w:rPr>
          <w:sz w:val="32"/>
          <w:szCs w:val="32"/>
        </w:rPr>
        <w:t>Per spegnere il motore posizionare l'interruttore rosso su OFF</w:t>
      </w:r>
      <w:r>
        <w:rPr>
          <w:sz w:val="32"/>
          <w:szCs w:val="32"/>
        </w:rPr>
        <w:t>;</w:t>
      </w:r>
    </w:p>
    <w:p w:rsidR="006C51E3" w:rsidRPr="006C51E3" w:rsidRDefault="006C51E3" w:rsidP="006C51E3">
      <w:pPr>
        <w:pStyle w:val="Paragrafoelenco"/>
        <w:numPr>
          <w:ilvl w:val="0"/>
          <w:numId w:val="2"/>
        </w:numPr>
        <w:ind w:left="284" w:firstLine="142"/>
        <w:rPr>
          <w:sz w:val="32"/>
          <w:szCs w:val="32"/>
        </w:rPr>
      </w:pPr>
      <w:r w:rsidRPr="006C51E3">
        <w:rPr>
          <w:sz w:val="32"/>
          <w:szCs w:val="32"/>
        </w:rPr>
        <w:t>Chiudere</w:t>
      </w:r>
      <w:r w:rsidRPr="006C51E3">
        <w:rPr>
          <w:sz w:val="32"/>
          <w:szCs w:val="32"/>
        </w:rPr>
        <w:t xml:space="preserve"> il rubinetto della benzina posizionando la leva verso</w:t>
      </w:r>
      <w:r w:rsidRPr="006C51E3">
        <w:rPr>
          <w:sz w:val="32"/>
          <w:szCs w:val="32"/>
        </w:rPr>
        <w:t xml:space="preserve"> sinistra</w:t>
      </w:r>
      <w:r>
        <w:rPr>
          <w:sz w:val="32"/>
          <w:szCs w:val="32"/>
        </w:rPr>
        <w:t>.</w:t>
      </w:r>
      <w:bookmarkStart w:id="0" w:name="_GoBack"/>
      <w:bookmarkEnd w:id="0"/>
    </w:p>
    <w:p w:rsidR="006C51E3" w:rsidRDefault="006C51E3" w:rsidP="006C51E3">
      <w:pPr>
        <w:pStyle w:val="Paragrafoelenco"/>
        <w:ind w:left="426"/>
      </w:pPr>
    </w:p>
    <w:p w:rsidR="006C51E3" w:rsidRDefault="006C51E3" w:rsidP="006C51E3">
      <w:pPr>
        <w:pStyle w:val="Paragrafoelenco"/>
      </w:pPr>
    </w:p>
    <w:sectPr w:rsidR="006C51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93BA0"/>
    <w:multiLevelType w:val="hybridMultilevel"/>
    <w:tmpl w:val="5CA0C052"/>
    <w:lvl w:ilvl="0" w:tplc="6D8888A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1D0503"/>
    <w:multiLevelType w:val="hybridMultilevel"/>
    <w:tmpl w:val="D5A80E9E"/>
    <w:lvl w:ilvl="0" w:tplc="6D8888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E3"/>
    <w:rsid w:val="005B759F"/>
    <w:rsid w:val="006C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DA92"/>
  <w15:chartTrackingRefBased/>
  <w15:docId w15:val="{B0205406-76D8-4319-AADC-AE861803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5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1</cp:revision>
  <dcterms:created xsi:type="dcterms:W3CDTF">2018-12-25T11:43:00Z</dcterms:created>
  <dcterms:modified xsi:type="dcterms:W3CDTF">2018-12-25T11:50:00Z</dcterms:modified>
</cp:coreProperties>
</file>